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A6" w:rsidRDefault="0023046C" w:rsidP="002E35A6">
      <w:pPr>
        <w:autoSpaceDE w:val="0"/>
        <w:autoSpaceDN w:val="0"/>
        <w:adjustRightInd w:val="0"/>
        <w:spacing w:after="0" w:line="240" w:lineRule="auto"/>
        <w:jc w:val="center"/>
        <w:rPr>
          <w:rFonts w:ascii="Times New Roman" w:hAnsi="Times New Roman" w:cs="Times New Roman"/>
          <w:color w:val="545454"/>
          <w:sz w:val="24"/>
          <w:szCs w:val="24"/>
        </w:rPr>
      </w:pPr>
      <w:r>
        <w:rPr>
          <w:rFonts w:ascii="Times New Roman" w:hAnsi="Times New Roman" w:cs="Times New Roman"/>
          <w:color w:val="545454"/>
          <w:sz w:val="24"/>
          <w:szCs w:val="24"/>
        </w:rPr>
        <w:t>MAY 12, 2015</w:t>
      </w:r>
    </w:p>
    <w:p w:rsidR="002E35A6" w:rsidRDefault="002E35A6" w:rsidP="002E35A6">
      <w:pPr>
        <w:autoSpaceDE w:val="0"/>
        <w:autoSpaceDN w:val="0"/>
        <w:adjustRightInd w:val="0"/>
        <w:spacing w:after="0" w:line="240" w:lineRule="auto"/>
        <w:jc w:val="center"/>
        <w:rPr>
          <w:rFonts w:ascii="Times New Roman" w:hAnsi="Times New Roman" w:cs="Times New Roman"/>
          <w:color w:val="545454"/>
          <w:sz w:val="24"/>
          <w:szCs w:val="24"/>
        </w:rPr>
      </w:pPr>
      <w:r>
        <w:rPr>
          <w:rFonts w:ascii="Times New Roman" w:hAnsi="Times New Roman" w:cs="Times New Roman"/>
          <w:color w:val="545454"/>
          <w:sz w:val="24"/>
          <w:szCs w:val="24"/>
        </w:rPr>
        <w:t>Coushatta, Louisiana</w:t>
      </w:r>
    </w:p>
    <w:p w:rsidR="00B518E6" w:rsidRDefault="00B518E6" w:rsidP="002E35A6">
      <w:pPr>
        <w:autoSpaceDE w:val="0"/>
        <w:autoSpaceDN w:val="0"/>
        <w:adjustRightInd w:val="0"/>
        <w:spacing w:after="0" w:line="240" w:lineRule="auto"/>
        <w:jc w:val="center"/>
        <w:rPr>
          <w:rFonts w:ascii="Times New Roman" w:hAnsi="Times New Roman" w:cs="Times New Roman"/>
          <w:color w:val="545454"/>
          <w:sz w:val="24"/>
          <w:szCs w:val="24"/>
        </w:rPr>
      </w:pPr>
    </w:p>
    <w:p w:rsidR="00B518E6" w:rsidRDefault="00B518E6" w:rsidP="002E35A6">
      <w:pPr>
        <w:autoSpaceDE w:val="0"/>
        <w:autoSpaceDN w:val="0"/>
        <w:adjustRightInd w:val="0"/>
        <w:spacing w:after="0" w:line="240" w:lineRule="auto"/>
        <w:jc w:val="center"/>
        <w:rPr>
          <w:rFonts w:ascii="Times New Roman" w:hAnsi="Times New Roman" w:cs="Times New Roman"/>
          <w:color w:val="545454"/>
          <w:sz w:val="24"/>
          <w:szCs w:val="24"/>
        </w:rPr>
      </w:pPr>
    </w:p>
    <w:p w:rsidR="00B518E6" w:rsidRDefault="00B518E6" w:rsidP="002E35A6">
      <w:pPr>
        <w:autoSpaceDE w:val="0"/>
        <w:autoSpaceDN w:val="0"/>
        <w:adjustRightInd w:val="0"/>
        <w:spacing w:after="0" w:line="240" w:lineRule="auto"/>
        <w:jc w:val="center"/>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jc w:val="center"/>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The Board of Commissioners of the Red River Levee &amp; Drainage District met this day in regular</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session with the following Commissioners present:</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B518E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 xml:space="preserve">Robert Burleson, </w:t>
      </w:r>
      <w:proofErr w:type="spellStart"/>
      <w:r>
        <w:rPr>
          <w:rFonts w:ascii="Times New Roman" w:hAnsi="Times New Roman" w:cs="Times New Roman"/>
          <w:color w:val="545454"/>
          <w:sz w:val="24"/>
          <w:szCs w:val="24"/>
        </w:rPr>
        <w:t>Marl</w:t>
      </w:r>
      <w:r w:rsidR="002E35A6">
        <w:rPr>
          <w:rFonts w:ascii="Times New Roman" w:hAnsi="Times New Roman" w:cs="Times New Roman"/>
          <w:color w:val="545454"/>
          <w:sz w:val="24"/>
          <w:szCs w:val="24"/>
        </w:rPr>
        <w:t>an</w:t>
      </w:r>
      <w:proofErr w:type="spellEnd"/>
      <w:r w:rsidR="002E35A6">
        <w:rPr>
          <w:rFonts w:ascii="Times New Roman" w:hAnsi="Times New Roman" w:cs="Times New Roman"/>
          <w:color w:val="545454"/>
          <w:sz w:val="24"/>
          <w:szCs w:val="24"/>
        </w:rPr>
        <w:t xml:space="preserve"> Anderson, Daniel Cason, and William Waltman.</w:t>
      </w:r>
      <w:r w:rsidR="00887A59">
        <w:rPr>
          <w:rFonts w:ascii="Times New Roman" w:hAnsi="Times New Roman" w:cs="Times New Roman"/>
          <w:color w:val="545454"/>
          <w:sz w:val="24"/>
          <w:szCs w:val="24"/>
        </w:rPr>
        <w:t xml:space="preserve"> </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On motion of W</w:t>
      </w:r>
      <w:r w:rsidR="00B518E6">
        <w:rPr>
          <w:rFonts w:ascii="Times New Roman" w:hAnsi="Times New Roman" w:cs="Times New Roman"/>
          <w:color w:val="545454"/>
          <w:sz w:val="24"/>
          <w:szCs w:val="24"/>
        </w:rPr>
        <w:t xml:space="preserve">illiam Waltman, seconded by </w:t>
      </w:r>
      <w:proofErr w:type="spellStart"/>
      <w:r w:rsidR="00B518E6">
        <w:rPr>
          <w:rFonts w:ascii="Times New Roman" w:hAnsi="Times New Roman" w:cs="Times New Roman"/>
          <w:color w:val="545454"/>
          <w:sz w:val="24"/>
          <w:szCs w:val="24"/>
        </w:rPr>
        <w:t>Marl</w:t>
      </w:r>
      <w:r>
        <w:rPr>
          <w:rFonts w:ascii="Times New Roman" w:hAnsi="Times New Roman" w:cs="Times New Roman"/>
          <w:color w:val="545454"/>
          <w:sz w:val="24"/>
          <w:szCs w:val="24"/>
        </w:rPr>
        <w:t>an</w:t>
      </w:r>
      <w:proofErr w:type="spellEnd"/>
      <w:r>
        <w:rPr>
          <w:rFonts w:ascii="Times New Roman" w:hAnsi="Times New Roman" w:cs="Times New Roman"/>
          <w:color w:val="545454"/>
          <w:sz w:val="24"/>
          <w:szCs w:val="24"/>
        </w:rPr>
        <w:t xml:space="preserve"> Anderson, the following resolution was</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unanimously adopted:</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jc w:val="center"/>
        <w:rPr>
          <w:rFonts w:ascii="Times New Roman" w:hAnsi="Times New Roman" w:cs="Times New Roman"/>
          <w:color w:val="545454"/>
          <w:sz w:val="24"/>
          <w:szCs w:val="24"/>
        </w:rPr>
      </w:pPr>
      <w:r>
        <w:rPr>
          <w:rFonts w:ascii="Times New Roman" w:hAnsi="Times New Roman" w:cs="Times New Roman"/>
          <w:color w:val="545454"/>
          <w:sz w:val="24"/>
          <w:szCs w:val="24"/>
        </w:rPr>
        <w:t>RESOLUTION</w:t>
      </w:r>
    </w:p>
    <w:p w:rsidR="002E35A6" w:rsidRDefault="002E35A6" w:rsidP="002E35A6">
      <w:pPr>
        <w:autoSpaceDE w:val="0"/>
        <w:autoSpaceDN w:val="0"/>
        <w:adjustRightInd w:val="0"/>
        <w:spacing w:after="0" w:line="240" w:lineRule="auto"/>
        <w:jc w:val="center"/>
        <w:rPr>
          <w:rFonts w:ascii="Times New Roman" w:hAnsi="Times New Roman" w:cs="Times New Roman"/>
          <w:color w:val="545454"/>
          <w:sz w:val="24"/>
          <w:szCs w:val="24"/>
        </w:rPr>
      </w:pPr>
      <w:r>
        <w:rPr>
          <w:rFonts w:ascii="Times New Roman" w:hAnsi="Times New Roman" w:cs="Times New Roman"/>
          <w:color w:val="545454"/>
          <w:sz w:val="24"/>
          <w:szCs w:val="24"/>
        </w:rPr>
        <w:t xml:space="preserve">BE IT RESOLVED, that the following </w:t>
      </w:r>
      <w:proofErr w:type="spellStart"/>
      <w:r>
        <w:rPr>
          <w:rFonts w:ascii="Times New Roman" w:hAnsi="Times New Roman" w:cs="Times New Roman"/>
          <w:color w:val="545454"/>
          <w:sz w:val="24"/>
          <w:szCs w:val="24"/>
        </w:rPr>
        <w:t>millages</w:t>
      </w:r>
      <w:proofErr w:type="spellEnd"/>
      <w:r>
        <w:rPr>
          <w:rFonts w:ascii="Times New Roman" w:hAnsi="Times New Roman" w:cs="Times New Roman"/>
          <w:color w:val="545454"/>
          <w:sz w:val="24"/>
          <w:szCs w:val="24"/>
        </w:rPr>
        <w:t xml:space="preserve"> are h</w:t>
      </w:r>
      <w:r w:rsidR="0023046C">
        <w:rPr>
          <w:rFonts w:ascii="Times New Roman" w:hAnsi="Times New Roman" w:cs="Times New Roman"/>
          <w:color w:val="545454"/>
          <w:sz w:val="24"/>
          <w:szCs w:val="24"/>
        </w:rPr>
        <w:t>ereby levied on the 2015</w:t>
      </w:r>
      <w:r>
        <w:rPr>
          <w:rFonts w:ascii="Times New Roman" w:hAnsi="Times New Roman" w:cs="Times New Roman"/>
          <w:color w:val="545454"/>
          <w:sz w:val="24"/>
          <w:szCs w:val="24"/>
        </w:rPr>
        <w:t xml:space="preserve"> tax roll on</w:t>
      </w:r>
    </w:p>
    <w:p w:rsidR="002E35A6" w:rsidRDefault="002E35A6" w:rsidP="002E35A6">
      <w:pPr>
        <w:autoSpaceDE w:val="0"/>
        <w:autoSpaceDN w:val="0"/>
        <w:adjustRightInd w:val="0"/>
        <w:spacing w:after="0" w:line="240" w:lineRule="auto"/>
        <w:jc w:val="center"/>
        <w:rPr>
          <w:rFonts w:ascii="Times New Roman" w:hAnsi="Times New Roman" w:cs="Times New Roman"/>
          <w:color w:val="545454"/>
          <w:sz w:val="24"/>
          <w:szCs w:val="24"/>
        </w:rPr>
      </w:pPr>
      <w:r>
        <w:rPr>
          <w:rFonts w:ascii="Times New Roman" w:hAnsi="Times New Roman" w:cs="Times New Roman"/>
          <w:color w:val="545454"/>
          <w:sz w:val="24"/>
          <w:szCs w:val="24"/>
        </w:rPr>
        <w:t>all property subject to taxation by the Red River Levee &amp; Drainage District.</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jc w:val="center"/>
        <w:rPr>
          <w:rFonts w:ascii="Times New Roman" w:hAnsi="Times New Roman" w:cs="Times New Roman"/>
          <w:color w:val="545454"/>
          <w:sz w:val="24"/>
          <w:szCs w:val="24"/>
        </w:rPr>
      </w:pPr>
      <w:r>
        <w:rPr>
          <w:rFonts w:ascii="Times New Roman" w:hAnsi="Times New Roman" w:cs="Times New Roman"/>
          <w:color w:val="545454"/>
          <w:sz w:val="24"/>
          <w:szCs w:val="24"/>
        </w:rPr>
        <w:t>MILLAGE</w:t>
      </w:r>
    </w:p>
    <w:p w:rsidR="002E35A6" w:rsidRDefault="0023046C" w:rsidP="002E35A6">
      <w:pPr>
        <w:autoSpaceDE w:val="0"/>
        <w:autoSpaceDN w:val="0"/>
        <w:adjustRightInd w:val="0"/>
        <w:spacing w:after="0" w:line="240" w:lineRule="auto"/>
        <w:ind w:firstLine="720"/>
        <w:rPr>
          <w:rFonts w:ascii="Times New Roman" w:hAnsi="Times New Roman" w:cs="Times New Roman"/>
          <w:color w:val="545454"/>
          <w:sz w:val="24"/>
          <w:szCs w:val="24"/>
        </w:rPr>
      </w:pPr>
      <w:r>
        <w:rPr>
          <w:rFonts w:ascii="Times New Roman" w:hAnsi="Times New Roman" w:cs="Times New Roman"/>
          <w:color w:val="545454"/>
          <w:sz w:val="24"/>
          <w:szCs w:val="24"/>
        </w:rPr>
        <w:t>For the year 2015</w:t>
      </w:r>
      <w:r w:rsidR="002E35A6">
        <w:rPr>
          <w:rFonts w:ascii="Times New Roman" w:hAnsi="Times New Roman" w:cs="Times New Roman"/>
          <w:color w:val="545454"/>
          <w:sz w:val="24"/>
          <w:szCs w:val="24"/>
        </w:rPr>
        <w:t xml:space="preserve"> a tax of 4.55 mills on the dollar of its assessed evaluation of all</w:t>
      </w:r>
    </w:p>
    <w:p w:rsidR="002E35A6" w:rsidRDefault="002E35A6" w:rsidP="002E35A6">
      <w:pPr>
        <w:autoSpaceDE w:val="0"/>
        <w:autoSpaceDN w:val="0"/>
        <w:adjustRightInd w:val="0"/>
        <w:spacing w:after="0" w:line="240" w:lineRule="auto"/>
        <w:ind w:firstLine="720"/>
        <w:rPr>
          <w:rFonts w:ascii="Times New Roman" w:hAnsi="Times New Roman" w:cs="Times New Roman"/>
          <w:color w:val="545454"/>
          <w:sz w:val="24"/>
          <w:szCs w:val="24"/>
        </w:rPr>
      </w:pPr>
      <w:r>
        <w:rPr>
          <w:rFonts w:ascii="Times New Roman" w:hAnsi="Times New Roman" w:cs="Times New Roman"/>
          <w:color w:val="545454"/>
          <w:sz w:val="24"/>
          <w:szCs w:val="24"/>
        </w:rPr>
        <w:t>property within the Red River Levee &amp; Drainage District of Louisiana and a local</w:t>
      </w:r>
    </w:p>
    <w:p w:rsidR="002E35A6" w:rsidRDefault="002E35A6" w:rsidP="002E35A6">
      <w:pPr>
        <w:autoSpaceDE w:val="0"/>
        <w:autoSpaceDN w:val="0"/>
        <w:adjustRightInd w:val="0"/>
        <w:spacing w:after="0" w:line="240" w:lineRule="auto"/>
        <w:ind w:firstLine="720"/>
        <w:rPr>
          <w:rFonts w:ascii="Times New Roman" w:hAnsi="Times New Roman" w:cs="Times New Roman"/>
          <w:color w:val="545454"/>
          <w:sz w:val="24"/>
          <w:szCs w:val="24"/>
        </w:rPr>
      </w:pPr>
      <w:r>
        <w:rPr>
          <w:rFonts w:ascii="Times New Roman" w:hAnsi="Times New Roman" w:cs="Times New Roman"/>
          <w:color w:val="545454"/>
          <w:sz w:val="24"/>
          <w:szCs w:val="24"/>
        </w:rPr>
        <w:t>assessment or force</w:t>
      </w:r>
      <w:r w:rsidR="0023046C">
        <w:rPr>
          <w:rFonts w:ascii="Times New Roman" w:hAnsi="Times New Roman" w:cs="Times New Roman"/>
          <w:color w:val="545454"/>
          <w:sz w:val="24"/>
          <w:szCs w:val="24"/>
        </w:rPr>
        <w:t>d contribution for the year 2015</w:t>
      </w:r>
      <w:r>
        <w:rPr>
          <w:rFonts w:ascii="Times New Roman" w:hAnsi="Times New Roman" w:cs="Times New Roman"/>
          <w:color w:val="545454"/>
          <w:sz w:val="24"/>
          <w:szCs w:val="24"/>
        </w:rPr>
        <w:t xml:space="preserve"> of $.05 on each and every acre of</w:t>
      </w:r>
    </w:p>
    <w:p w:rsidR="002E35A6" w:rsidRDefault="002E35A6" w:rsidP="002E35A6">
      <w:pPr>
        <w:autoSpaceDE w:val="0"/>
        <w:autoSpaceDN w:val="0"/>
        <w:adjustRightInd w:val="0"/>
        <w:spacing w:after="0" w:line="240" w:lineRule="auto"/>
        <w:ind w:firstLine="720"/>
        <w:rPr>
          <w:rFonts w:ascii="Times New Roman" w:hAnsi="Times New Roman" w:cs="Times New Roman"/>
          <w:color w:val="545454"/>
          <w:sz w:val="24"/>
          <w:szCs w:val="24"/>
        </w:rPr>
      </w:pPr>
      <w:r>
        <w:rPr>
          <w:rFonts w:ascii="Times New Roman" w:hAnsi="Times New Roman" w:cs="Times New Roman"/>
          <w:color w:val="545454"/>
          <w:sz w:val="24"/>
          <w:szCs w:val="24"/>
        </w:rPr>
        <w:t>land within said Red River Levee &amp; Drainage District and $60.00 per mile of railroad</w:t>
      </w:r>
    </w:p>
    <w:p w:rsidR="002E35A6" w:rsidRDefault="002E35A6" w:rsidP="002E35A6">
      <w:pPr>
        <w:autoSpaceDE w:val="0"/>
        <w:autoSpaceDN w:val="0"/>
        <w:adjustRightInd w:val="0"/>
        <w:spacing w:after="0" w:line="240" w:lineRule="auto"/>
        <w:ind w:firstLine="720"/>
        <w:rPr>
          <w:rFonts w:ascii="Times New Roman" w:hAnsi="Times New Roman" w:cs="Times New Roman"/>
          <w:color w:val="545454"/>
          <w:sz w:val="24"/>
          <w:szCs w:val="24"/>
        </w:rPr>
      </w:pPr>
      <w:r>
        <w:rPr>
          <w:rFonts w:ascii="Times New Roman" w:hAnsi="Times New Roman" w:cs="Times New Roman"/>
          <w:color w:val="545454"/>
          <w:sz w:val="24"/>
          <w:szCs w:val="24"/>
        </w:rPr>
        <w:t>track within said Red River Levee &amp; Drainage District.</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ind w:firstLine="720"/>
        <w:rPr>
          <w:rFonts w:ascii="Times New Roman" w:hAnsi="Times New Roman" w:cs="Times New Roman"/>
          <w:color w:val="545454"/>
          <w:sz w:val="24"/>
          <w:szCs w:val="24"/>
        </w:rPr>
      </w:pPr>
      <w:r>
        <w:rPr>
          <w:rFonts w:ascii="Times New Roman" w:hAnsi="Times New Roman" w:cs="Times New Roman"/>
          <w:color w:val="545454"/>
          <w:sz w:val="24"/>
          <w:szCs w:val="24"/>
        </w:rPr>
        <w:t>BE IT FURTHER RESOLVED that the proper administrative officials of the Parishes of</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 xml:space="preserve">Red River and </w:t>
      </w:r>
      <w:proofErr w:type="spellStart"/>
      <w:r>
        <w:rPr>
          <w:rFonts w:ascii="Times New Roman" w:hAnsi="Times New Roman" w:cs="Times New Roman"/>
          <w:color w:val="545454"/>
          <w:sz w:val="24"/>
          <w:szCs w:val="24"/>
        </w:rPr>
        <w:t>DeSoto</w:t>
      </w:r>
      <w:proofErr w:type="spellEnd"/>
      <w:r>
        <w:rPr>
          <w:rFonts w:ascii="Times New Roman" w:hAnsi="Times New Roman" w:cs="Times New Roman"/>
          <w:color w:val="545454"/>
          <w:sz w:val="24"/>
          <w:szCs w:val="24"/>
        </w:rPr>
        <w:t>, State of Louisiana, be and they are hereby empowered, authorized and</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directed to spread said taxes, as hereinabove set forth, upon the assessment roll of said Parishes</w:t>
      </w:r>
    </w:p>
    <w:p w:rsidR="002E35A6" w:rsidRDefault="0023046C"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for the year 2015</w:t>
      </w:r>
      <w:r w:rsidR="002E35A6">
        <w:rPr>
          <w:rFonts w:ascii="Times New Roman" w:hAnsi="Times New Roman" w:cs="Times New Roman"/>
          <w:color w:val="545454"/>
          <w:sz w:val="24"/>
          <w:szCs w:val="24"/>
        </w:rPr>
        <w:t xml:space="preserve"> and to make the collection of the taxes imposed for and on behalf of the taxing</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authority, according to law, and that the taxes herein levied shall become a permanent lien and</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privilege on all property subject to taxation as herein set forth, and collection thereof shall be</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enforceable in the manner provided by law.</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The foregoing resolution was. read in full, the roll was called on the adoption thereof, and</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r>
        <w:rPr>
          <w:rFonts w:ascii="Times New Roman" w:hAnsi="Times New Roman" w:cs="Times New Roman"/>
          <w:color w:val="545454"/>
          <w:sz w:val="24"/>
          <w:szCs w:val="24"/>
        </w:rPr>
        <w:t>the resolution was adopted by the following votes:</w:t>
      </w:r>
    </w:p>
    <w:p w:rsidR="002E35A6" w:rsidRDefault="002E35A6" w:rsidP="002E35A6">
      <w:pPr>
        <w:autoSpaceDE w:val="0"/>
        <w:autoSpaceDN w:val="0"/>
        <w:adjustRightInd w:val="0"/>
        <w:spacing w:after="0" w:line="240" w:lineRule="auto"/>
        <w:rPr>
          <w:rFonts w:ascii="Courier" w:hAnsi="Courier" w:cs="Courier"/>
          <w:color w:val="545454"/>
          <w:sz w:val="27"/>
          <w:szCs w:val="27"/>
        </w:rPr>
      </w:pPr>
      <w:r>
        <w:rPr>
          <w:rFonts w:ascii="Courier" w:hAnsi="Courier" w:cs="Courier"/>
          <w:color w:val="545454"/>
          <w:sz w:val="27"/>
          <w:szCs w:val="27"/>
        </w:rPr>
        <w:t>YEAS: 4</w:t>
      </w:r>
    </w:p>
    <w:p w:rsidR="002E35A6" w:rsidRDefault="002E35A6" w:rsidP="002E35A6">
      <w:pPr>
        <w:autoSpaceDE w:val="0"/>
        <w:autoSpaceDN w:val="0"/>
        <w:adjustRightInd w:val="0"/>
        <w:spacing w:after="0" w:line="240" w:lineRule="auto"/>
        <w:rPr>
          <w:rFonts w:ascii="Courier" w:hAnsi="Courier" w:cs="Courier"/>
          <w:color w:val="545454"/>
          <w:sz w:val="27"/>
          <w:szCs w:val="27"/>
        </w:rPr>
      </w:pPr>
      <w:r>
        <w:rPr>
          <w:rFonts w:ascii="Courier" w:hAnsi="Courier" w:cs="Courier"/>
          <w:color w:val="545454"/>
          <w:sz w:val="27"/>
          <w:szCs w:val="27"/>
        </w:rPr>
        <w:t>NAYS: 0</w:t>
      </w:r>
    </w:p>
    <w:p w:rsidR="002E35A6" w:rsidRDefault="002E35A6" w:rsidP="002E35A6">
      <w:pPr>
        <w:autoSpaceDE w:val="0"/>
        <w:autoSpaceDN w:val="0"/>
        <w:adjustRightInd w:val="0"/>
        <w:spacing w:after="0" w:line="240" w:lineRule="auto"/>
        <w:rPr>
          <w:rFonts w:ascii="Courier" w:hAnsi="Courier" w:cs="Courier"/>
          <w:color w:val="545454"/>
          <w:sz w:val="27"/>
          <w:szCs w:val="27"/>
        </w:rPr>
      </w:pPr>
      <w:r>
        <w:rPr>
          <w:rFonts w:ascii="Courier" w:hAnsi="Courier" w:cs="Courier"/>
          <w:color w:val="545454"/>
          <w:sz w:val="27"/>
          <w:szCs w:val="27"/>
        </w:rPr>
        <w:t>ABSTAINED: 0</w:t>
      </w:r>
    </w:p>
    <w:p w:rsidR="002E35A6" w:rsidRDefault="002E35A6" w:rsidP="002E35A6">
      <w:pPr>
        <w:autoSpaceDE w:val="0"/>
        <w:autoSpaceDN w:val="0"/>
        <w:adjustRightInd w:val="0"/>
        <w:spacing w:after="0" w:line="240" w:lineRule="auto"/>
        <w:rPr>
          <w:rFonts w:ascii="Courier" w:hAnsi="Courier" w:cs="Courier"/>
          <w:color w:val="545454"/>
          <w:sz w:val="27"/>
          <w:szCs w:val="27"/>
        </w:rPr>
      </w:pPr>
      <w:r>
        <w:rPr>
          <w:rFonts w:ascii="Courier" w:hAnsi="Courier" w:cs="Courier"/>
          <w:color w:val="545454"/>
          <w:sz w:val="27"/>
          <w:szCs w:val="27"/>
        </w:rPr>
        <w:t>ABSENT: 0</w:t>
      </w: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Courier" w:hAnsi="Courier" w:cs="Courier"/>
          <w:color w:val="545454"/>
          <w:sz w:val="27"/>
          <w:szCs w:val="27"/>
        </w:rPr>
      </w:pP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23046C"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 xml:space="preserve">The minutes from the previous meeting April 14, 2015 were presented for review and approval.  On a motion by Mr. </w:t>
      </w:r>
      <w:proofErr w:type="spellStart"/>
      <w:r>
        <w:rPr>
          <w:rFonts w:ascii="Times New Roman" w:hAnsi="Times New Roman" w:cs="Times New Roman"/>
          <w:color w:val="545454"/>
          <w:sz w:val="25"/>
          <w:szCs w:val="25"/>
        </w:rPr>
        <w:t>Marlan</w:t>
      </w:r>
      <w:proofErr w:type="spellEnd"/>
      <w:r>
        <w:rPr>
          <w:rFonts w:ascii="Times New Roman" w:hAnsi="Times New Roman" w:cs="Times New Roman"/>
          <w:color w:val="545454"/>
          <w:sz w:val="25"/>
          <w:szCs w:val="25"/>
        </w:rPr>
        <w:t xml:space="preserve"> Anderson seconded by Mr. Robert Burleson the minutes were unanimously approved.</w:t>
      </w:r>
    </w:p>
    <w:p w:rsidR="002E35A6" w:rsidRDefault="002E35A6" w:rsidP="002E35A6">
      <w:pPr>
        <w:autoSpaceDE w:val="0"/>
        <w:autoSpaceDN w:val="0"/>
        <w:adjustRightInd w:val="0"/>
        <w:spacing w:after="0" w:line="240" w:lineRule="auto"/>
        <w:rPr>
          <w:rFonts w:ascii="Times New Roman" w:hAnsi="Times New Roman" w:cs="Times New Roman"/>
          <w:color w:val="545454"/>
          <w:sz w:val="25"/>
          <w:szCs w:val="25"/>
        </w:rPr>
      </w:pPr>
    </w:p>
    <w:p w:rsidR="002E35A6" w:rsidRDefault="002E35A6"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The curre</w:t>
      </w:r>
      <w:r w:rsidR="0023046C">
        <w:rPr>
          <w:rFonts w:ascii="Times New Roman" w:hAnsi="Times New Roman" w:cs="Times New Roman"/>
          <w:color w:val="545454"/>
          <w:sz w:val="25"/>
          <w:szCs w:val="25"/>
        </w:rPr>
        <w:t xml:space="preserve">nt bills and invoices were presented and the secretary was authorized to pay.  A motion was made by Mr. Daniel Cason seconded by </w:t>
      </w:r>
      <w:r w:rsidR="002C0426">
        <w:rPr>
          <w:rFonts w:ascii="Times New Roman" w:hAnsi="Times New Roman" w:cs="Times New Roman"/>
          <w:color w:val="545454"/>
          <w:sz w:val="25"/>
          <w:szCs w:val="25"/>
        </w:rPr>
        <w:t xml:space="preserve">Mr. </w:t>
      </w:r>
      <w:proofErr w:type="spellStart"/>
      <w:r w:rsidR="002C0426">
        <w:rPr>
          <w:rFonts w:ascii="Times New Roman" w:hAnsi="Times New Roman" w:cs="Times New Roman"/>
          <w:color w:val="545454"/>
          <w:sz w:val="25"/>
          <w:szCs w:val="25"/>
        </w:rPr>
        <w:t>Marlan</w:t>
      </w:r>
      <w:proofErr w:type="spellEnd"/>
      <w:r w:rsidR="002C0426">
        <w:rPr>
          <w:rFonts w:ascii="Times New Roman" w:hAnsi="Times New Roman" w:cs="Times New Roman"/>
          <w:color w:val="545454"/>
          <w:sz w:val="25"/>
          <w:szCs w:val="25"/>
        </w:rPr>
        <w:t xml:space="preserve"> Anderson to approve the invoices presented at the meeting and the motion unanimously carried.</w:t>
      </w:r>
    </w:p>
    <w:p w:rsidR="002C0426" w:rsidRDefault="002C0426" w:rsidP="002E35A6">
      <w:pPr>
        <w:autoSpaceDE w:val="0"/>
        <w:autoSpaceDN w:val="0"/>
        <w:adjustRightInd w:val="0"/>
        <w:spacing w:after="0" w:line="240" w:lineRule="auto"/>
        <w:rPr>
          <w:rFonts w:ascii="Times New Roman" w:hAnsi="Times New Roman" w:cs="Times New Roman"/>
          <w:color w:val="545454"/>
          <w:sz w:val="25"/>
          <w:szCs w:val="25"/>
        </w:rPr>
      </w:pPr>
    </w:p>
    <w:p w:rsidR="002C0426" w:rsidRDefault="00B518E6"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The bank statement</w:t>
      </w:r>
      <w:r w:rsidR="002C0426">
        <w:rPr>
          <w:rFonts w:ascii="Times New Roman" w:hAnsi="Times New Roman" w:cs="Times New Roman"/>
          <w:color w:val="545454"/>
          <w:sz w:val="25"/>
          <w:szCs w:val="25"/>
        </w:rPr>
        <w:t xml:space="preserve"> reconciliations were presented to the board for review and any discussion or questions.  On a motion by Mr. Robert Burleson seconded by Mr. Daniel Cason the bank statements were unanimously approved as presented.</w:t>
      </w:r>
    </w:p>
    <w:p w:rsidR="002C0426" w:rsidRDefault="002C0426" w:rsidP="002E35A6">
      <w:pPr>
        <w:autoSpaceDE w:val="0"/>
        <w:autoSpaceDN w:val="0"/>
        <w:adjustRightInd w:val="0"/>
        <w:spacing w:after="0" w:line="240" w:lineRule="auto"/>
        <w:rPr>
          <w:rFonts w:ascii="Times New Roman" w:hAnsi="Times New Roman" w:cs="Times New Roman"/>
          <w:color w:val="545454"/>
          <w:sz w:val="25"/>
          <w:szCs w:val="25"/>
        </w:rPr>
      </w:pPr>
    </w:p>
    <w:p w:rsidR="002C0426" w:rsidRDefault="002C0426"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After discussion by the board Mr. William Waltman was authorized to rent office space from Ms. Pat Horton for the Red River Levee &amp; Drainage District.  We will be able to put our mail, files, and a computer in this office.</w:t>
      </w:r>
      <w:r w:rsidR="00887A59">
        <w:rPr>
          <w:rFonts w:ascii="Times New Roman" w:hAnsi="Times New Roman" w:cs="Times New Roman"/>
          <w:color w:val="545454"/>
          <w:sz w:val="25"/>
          <w:szCs w:val="25"/>
        </w:rPr>
        <w:t xml:space="preserve">  </w:t>
      </w:r>
    </w:p>
    <w:p w:rsidR="00887A59" w:rsidRDefault="00887A59" w:rsidP="002E35A6">
      <w:pPr>
        <w:autoSpaceDE w:val="0"/>
        <w:autoSpaceDN w:val="0"/>
        <w:adjustRightInd w:val="0"/>
        <w:spacing w:after="0" w:line="240" w:lineRule="auto"/>
        <w:rPr>
          <w:rFonts w:ascii="Times New Roman" w:hAnsi="Times New Roman" w:cs="Times New Roman"/>
          <w:color w:val="545454"/>
          <w:sz w:val="25"/>
          <w:szCs w:val="25"/>
        </w:rPr>
      </w:pPr>
    </w:p>
    <w:p w:rsidR="00887A59" w:rsidRDefault="00887A59"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 xml:space="preserve">The electric line that was hanging low on the levee that Mr. Daniel Cason reported to </w:t>
      </w:r>
      <w:proofErr w:type="spellStart"/>
      <w:r>
        <w:rPr>
          <w:rFonts w:ascii="Times New Roman" w:hAnsi="Times New Roman" w:cs="Times New Roman"/>
          <w:color w:val="545454"/>
          <w:sz w:val="25"/>
          <w:szCs w:val="25"/>
        </w:rPr>
        <w:t>Swepco</w:t>
      </w:r>
      <w:proofErr w:type="spellEnd"/>
      <w:r>
        <w:rPr>
          <w:rFonts w:ascii="Times New Roman" w:hAnsi="Times New Roman" w:cs="Times New Roman"/>
          <w:color w:val="545454"/>
          <w:sz w:val="25"/>
          <w:szCs w:val="25"/>
        </w:rPr>
        <w:t xml:space="preserve"> h</w:t>
      </w:r>
      <w:r w:rsidR="00B518E6">
        <w:rPr>
          <w:rFonts w:ascii="Times New Roman" w:hAnsi="Times New Roman" w:cs="Times New Roman"/>
          <w:color w:val="545454"/>
          <w:sz w:val="25"/>
          <w:szCs w:val="25"/>
        </w:rPr>
        <w:t xml:space="preserve">as not been resolved.  </w:t>
      </w:r>
      <w:proofErr w:type="spellStart"/>
      <w:r w:rsidR="00B518E6">
        <w:rPr>
          <w:rFonts w:ascii="Times New Roman" w:hAnsi="Times New Roman" w:cs="Times New Roman"/>
          <w:color w:val="545454"/>
          <w:sz w:val="25"/>
          <w:szCs w:val="25"/>
        </w:rPr>
        <w:t>Swepco</w:t>
      </w:r>
      <w:proofErr w:type="spellEnd"/>
      <w:r w:rsidR="00B518E6">
        <w:rPr>
          <w:rFonts w:ascii="Times New Roman" w:hAnsi="Times New Roman" w:cs="Times New Roman"/>
          <w:color w:val="545454"/>
          <w:sz w:val="25"/>
          <w:szCs w:val="25"/>
        </w:rPr>
        <w:t xml:space="preserve"> has</w:t>
      </w:r>
      <w:r>
        <w:rPr>
          <w:rFonts w:ascii="Times New Roman" w:hAnsi="Times New Roman" w:cs="Times New Roman"/>
          <w:color w:val="545454"/>
          <w:sz w:val="25"/>
          <w:szCs w:val="25"/>
        </w:rPr>
        <w:t xml:space="preserve"> not done anything to the line.</w:t>
      </w:r>
    </w:p>
    <w:p w:rsidR="00887A59" w:rsidRDefault="00887A59" w:rsidP="002E35A6">
      <w:pPr>
        <w:autoSpaceDE w:val="0"/>
        <w:autoSpaceDN w:val="0"/>
        <w:adjustRightInd w:val="0"/>
        <w:spacing w:after="0" w:line="240" w:lineRule="auto"/>
        <w:rPr>
          <w:rFonts w:ascii="Times New Roman" w:hAnsi="Times New Roman" w:cs="Times New Roman"/>
          <w:color w:val="545454"/>
          <w:sz w:val="25"/>
          <w:szCs w:val="25"/>
        </w:rPr>
      </w:pPr>
    </w:p>
    <w:p w:rsidR="00887A59" w:rsidRDefault="00887A59"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The levee has been mowed.  It should be sprayed within the next two weeks if weather permits.</w:t>
      </w:r>
    </w:p>
    <w:p w:rsidR="00887A59" w:rsidRDefault="00887A59" w:rsidP="002E35A6">
      <w:pPr>
        <w:autoSpaceDE w:val="0"/>
        <w:autoSpaceDN w:val="0"/>
        <w:adjustRightInd w:val="0"/>
        <w:spacing w:after="0" w:line="240" w:lineRule="auto"/>
        <w:rPr>
          <w:rFonts w:ascii="Times New Roman" w:hAnsi="Times New Roman" w:cs="Times New Roman"/>
          <w:color w:val="545454"/>
          <w:sz w:val="25"/>
          <w:szCs w:val="25"/>
        </w:rPr>
      </w:pPr>
    </w:p>
    <w:p w:rsidR="002C0426" w:rsidRDefault="00887A59"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 xml:space="preserve">Mr. Robert </w:t>
      </w:r>
      <w:proofErr w:type="spellStart"/>
      <w:r>
        <w:rPr>
          <w:rFonts w:ascii="Times New Roman" w:hAnsi="Times New Roman" w:cs="Times New Roman"/>
          <w:color w:val="545454"/>
          <w:sz w:val="25"/>
          <w:szCs w:val="25"/>
        </w:rPr>
        <w:t>Bethard</w:t>
      </w:r>
      <w:proofErr w:type="spellEnd"/>
      <w:r>
        <w:rPr>
          <w:rFonts w:ascii="Times New Roman" w:hAnsi="Times New Roman" w:cs="Times New Roman"/>
          <w:color w:val="545454"/>
          <w:sz w:val="25"/>
          <w:szCs w:val="25"/>
        </w:rPr>
        <w:t xml:space="preserve"> said Department of Transportation and Development needed to do an inspection at the FOS Farms, LLC Crooked Bayou since the culverts have been removed.</w:t>
      </w:r>
    </w:p>
    <w:p w:rsidR="002E35A6" w:rsidRDefault="002E35A6" w:rsidP="002E35A6">
      <w:pPr>
        <w:autoSpaceDE w:val="0"/>
        <w:autoSpaceDN w:val="0"/>
        <w:adjustRightInd w:val="0"/>
        <w:spacing w:after="0" w:line="240" w:lineRule="auto"/>
        <w:rPr>
          <w:rFonts w:ascii="Times New Roman" w:hAnsi="Times New Roman" w:cs="Times New Roman"/>
          <w:color w:val="545454"/>
          <w:sz w:val="25"/>
          <w:szCs w:val="25"/>
        </w:rPr>
      </w:pPr>
    </w:p>
    <w:p w:rsidR="002E35A6" w:rsidRDefault="002E35A6" w:rsidP="002E35A6">
      <w:pPr>
        <w:autoSpaceDE w:val="0"/>
        <w:autoSpaceDN w:val="0"/>
        <w:adjustRightInd w:val="0"/>
        <w:spacing w:after="0" w:line="240" w:lineRule="auto"/>
        <w:rPr>
          <w:rFonts w:ascii="Times New Roman" w:hAnsi="Times New Roman" w:cs="Times New Roman"/>
          <w:color w:val="545454"/>
          <w:sz w:val="25"/>
          <w:szCs w:val="25"/>
        </w:rPr>
      </w:pPr>
      <w:r>
        <w:rPr>
          <w:rFonts w:ascii="Times New Roman" w:hAnsi="Times New Roman" w:cs="Times New Roman"/>
          <w:color w:val="545454"/>
          <w:sz w:val="25"/>
          <w:szCs w:val="25"/>
        </w:rPr>
        <w:t>There being no further business to come before the Board on proper motion duly seconded, the meeting was adjourned. The next regular meeting of the Board of Commissioners of the Red River Levee &amp; Drainage District</w:t>
      </w:r>
      <w:r w:rsidR="00B518E6">
        <w:rPr>
          <w:rFonts w:ascii="Times New Roman" w:hAnsi="Times New Roman" w:cs="Times New Roman"/>
          <w:color w:val="545454"/>
          <w:sz w:val="25"/>
          <w:szCs w:val="25"/>
        </w:rPr>
        <w:t xml:space="preserve"> will be held on June 9</w:t>
      </w:r>
      <w:bookmarkStart w:id="0" w:name="_GoBack"/>
      <w:bookmarkEnd w:id="0"/>
      <w:r w:rsidR="0023046C">
        <w:rPr>
          <w:rFonts w:ascii="Times New Roman" w:hAnsi="Times New Roman" w:cs="Times New Roman"/>
          <w:color w:val="545454"/>
          <w:sz w:val="25"/>
          <w:szCs w:val="25"/>
        </w:rPr>
        <w:t>, 2015</w:t>
      </w:r>
      <w:r>
        <w:rPr>
          <w:rFonts w:ascii="Times New Roman" w:hAnsi="Times New Roman" w:cs="Times New Roman"/>
          <w:color w:val="545454"/>
          <w:sz w:val="25"/>
          <w:szCs w:val="25"/>
        </w:rPr>
        <w:t xml:space="preserve"> at 4:30 P.M. 620 Rush Street, Coushatta, Louisiana.</w:t>
      </w:r>
    </w:p>
    <w:p w:rsidR="002E35A6" w:rsidRDefault="002E35A6" w:rsidP="002E35A6">
      <w:pPr>
        <w:autoSpaceDE w:val="0"/>
        <w:autoSpaceDN w:val="0"/>
        <w:adjustRightInd w:val="0"/>
        <w:spacing w:after="0" w:line="240" w:lineRule="auto"/>
        <w:rPr>
          <w:rFonts w:ascii="Times New Roman" w:hAnsi="Times New Roman" w:cs="Times New Roman"/>
          <w:color w:val="545454"/>
          <w:sz w:val="25"/>
          <w:szCs w:val="25"/>
        </w:rPr>
      </w:pPr>
    </w:p>
    <w:p w:rsidR="002E35A6" w:rsidRDefault="002E35A6" w:rsidP="002E35A6">
      <w:pPr>
        <w:autoSpaceDE w:val="0"/>
        <w:autoSpaceDN w:val="0"/>
        <w:adjustRightInd w:val="0"/>
        <w:spacing w:after="0" w:line="240" w:lineRule="auto"/>
        <w:rPr>
          <w:rFonts w:ascii="Times New Roman" w:hAnsi="Times New Roman" w:cs="Times New Roman"/>
          <w:color w:val="545454"/>
          <w:sz w:val="25"/>
          <w:szCs w:val="25"/>
        </w:rPr>
      </w:pPr>
    </w:p>
    <w:p w:rsidR="002E35A6" w:rsidRDefault="002E35A6" w:rsidP="002E35A6">
      <w:pPr>
        <w:autoSpaceDE w:val="0"/>
        <w:autoSpaceDN w:val="0"/>
        <w:adjustRightInd w:val="0"/>
        <w:spacing w:after="0" w:line="240" w:lineRule="auto"/>
        <w:rPr>
          <w:rFonts w:ascii="Times New Roman" w:hAnsi="Times New Roman" w:cs="Times New Roman"/>
          <w:color w:val="545454"/>
          <w:sz w:val="25"/>
          <w:szCs w:val="25"/>
        </w:rPr>
      </w:pPr>
    </w:p>
    <w:p w:rsidR="002E35A6" w:rsidRDefault="00B518E6" w:rsidP="002E35A6">
      <w:pPr>
        <w:autoSpaceDE w:val="0"/>
        <w:autoSpaceDN w:val="0"/>
        <w:adjustRightInd w:val="0"/>
        <w:spacing w:after="0" w:line="240" w:lineRule="auto"/>
        <w:jc w:val="right"/>
        <w:rPr>
          <w:rFonts w:ascii="Times New Roman" w:hAnsi="Times New Roman" w:cs="Times New Roman"/>
          <w:color w:val="545454"/>
          <w:sz w:val="25"/>
          <w:szCs w:val="25"/>
        </w:rPr>
      </w:pPr>
      <w:r>
        <w:rPr>
          <w:rFonts w:ascii="Times New Roman" w:hAnsi="Times New Roman" w:cs="Times New Roman"/>
          <w:color w:val="545454"/>
          <w:sz w:val="25"/>
          <w:szCs w:val="25"/>
        </w:rPr>
        <w:t>WILLIAM WALTMAN, VICE</w:t>
      </w:r>
      <w:r w:rsidR="002E35A6">
        <w:rPr>
          <w:rFonts w:ascii="Times New Roman" w:hAnsi="Times New Roman" w:cs="Times New Roman"/>
          <w:color w:val="545454"/>
          <w:sz w:val="25"/>
          <w:szCs w:val="25"/>
        </w:rPr>
        <w:t xml:space="preserve"> PRESIDENT</w:t>
      </w:r>
    </w:p>
    <w:p w:rsidR="002E35A6" w:rsidRDefault="002E35A6" w:rsidP="002E35A6">
      <w:pPr>
        <w:autoSpaceDE w:val="0"/>
        <w:autoSpaceDN w:val="0"/>
        <w:adjustRightInd w:val="0"/>
        <w:spacing w:after="0" w:line="240" w:lineRule="auto"/>
        <w:jc w:val="right"/>
        <w:rPr>
          <w:rFonts w:ascii="Times New Roman" w:hAnsi="Times New Roman" w:cs="Times New Roman"/>
          <w:color w:val="545454"/>
          <w:sz w:val="25"/>
          <w:szCs w:val="25"/>
        </w:rPr>
      </w:pPr>
    </w:p>
    <w:p w:rsidR="00B518E6" w:rsidRDefault="00B518E6" w:rsidP="002E35A6">
      <w:pPr>
        <w:autoSpaceDE w:val="0"/>
        <w:autoSpaceDN w:val="0"/>
        <w:adjustRightInd w:val="0"/>
        <w:spacing w:after="0" w:line="240" w:lineRule="auto"/>
        <w:jc w:val="right"/>
        <w:rPr>
          <w:rFonts w:ascii="Times New Roman" w:hAnsi="Times New Roman" w:cs="Times New Roman"/>
          <w:color w:val="545454"/>
          <w:sz w:val="25"/>
          <w:szCs w:val="25"/>
        </w:rPr>
      </w:pPr>
    </w:p>
    <w:p w:rsidR="00B518E6" w:rsidRDefault="00B518E6" w:rsidP="002E35A6">
      <w:pPr>
        <w:autoSpaceDE w:val="0"/>
        <w:autoSpaceDN w:val="0"/>
        <w:adjustRightInd w:val="0"/>
        <w:spacing w:after="0" w:line="240" w:lineRule="auto"/>
        <w:jc w:val="right"/>
        <w:rPr>
          <w:rFonts w:ascii="Times New Roman" w:hAnsi="Times New Roman" w:cs="Times New Roman"/>
          <w:color w:val="545454"/>
          <w:sz w:val="25"/>
          <w:szCs w:val="25"/>
        </w:rPr>
      </w:pPr>
    </w:p>
    <w:p w:rsidR="002E35A6" w:rsidRDefault="002E35A6" w:rsidP="002E35A6">
      <w:pPr>
        <w:autoSpaceDE w:val="0"/>
        <w:autoSpaceDN w:val="0"/>
        <w:adjustRightInd w:val="0"/>
        <w:spacing w:after="0" w:line="240" w:lineRule="auto"/>
        <w:jc w:val="right"/>
        <w:rPr>
          <w:rFonts w:ascii="Times New Roman" w:hAnsi="Times New Roman" w:cs="Times New Roman"/>
          <w:color w:val="545454"/>
          <w:sz w:val="25"/>
          <w:szCs w:val="25"/>
        </w:rPr>
      </w:pPr>
      <w:r>
        <w:rPr>
          <w:rFonts w:ascii="Times New Roman" w:hAnsi="Times New Roman" w:cs="Times New Roman"/>
          <w:color w:val="545454"/>
          <w:sz w:val="25"/>
          <w:szCs w:val="25"/>
        </w:rPr>
        <w:t>ELLEN G. MOORE, SECRETARY</w:t>
      </w: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2E35A6" w:rsidRDefault="002E35A6" w:rsidP="002E35A6">
      <w:pPr>
        <w:autoSpaceDE w:val="0"/>
        <w:autoSpaceDN w:val="0"/>
        <w:adjustRightInd w:val="0"/>
        <w:spacing w:after="0" w:line="240" w:lineRule="auto"/>
        <w:rPr>
          <w:rFonts w:ascii="Times New Roman" w:hAnsi="Times New Roman" w:cs="Times New Roman"/>
          <w:color w:val="545454"/>
          <w:sz w:val="24"/>
          <w:szCs w:val="24"/>
        </w:rPr>
      </w:pPr>
    </w:p>
    <w:p w:rsidR="00C216A3" w:rsidRDefault="00C216A3"/>
    <w:sectPr w:rsidR="00C2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A6"/>
    <w:rsid w:val="0023046C"/>
    <w:rsid w:val="002B2FCE"/>
    <w:rsid w:val="002C0426"/>
    <w:rsid w:val="002E35A6"/>
    <w:rsid w:val="00887A59"/>
    <w:rsid w:val="00B518E6"/>
    <w:rsid w:val="00C2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46B22-385E-44F5-AC28-1B8D0480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2015-06-08T18:14:00Z</cp:lastPrinted>
  <dcterms:created xsi:type="dcterms:W3CDTF">2015-06-08T18:21:00Z</dcterms:created>
  <dcterms:modified xsi:type="dcterms:W3CDTF">2015-06-08T18:21:00Z</dcterms:modified>
</cp:coreProperties>
</file>